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1C" w:rsidRDefault="003A441C" w:rsidP="003A441C">
      <w:pPr>
        <w:ind w:firstLine="714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РАК – УЖЕ НЕ ПРИГОВО</w:t>
      </w:r>
      <w:bookmarkStart w:id="0" w:name="_GoBack"/>
      <w:bookmarkEnd w:id="0"/>
      <w:r>
        <w:rPr>
          <w:rFonts w:ascii="Verdana" w:hAnsi="Verdana"/>
          <w:b/>
          <w:sz w:val="26"/>
          <w:szCs w:val="26"/>
        </w:rPr>
        <w:t xml:space="preserve">Р! </w:t>
      </w:r>
    </w:p>
    <w:p w:rsidR="003A441C" w:rsidRDefault="003A441C" w:rsidP="003A441C">
      <w:pPr>
        <w:ind w:firstLine="714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ПРОГНОЗ БЛАГОПРИЯТНЫЙ...</w:t>
      </w:r>
    </w:p>
    <w:p w:rsidR="003A441C" w:rsidRDefault="003A441C" w:rsidP="003A441C">
      <w:pPr>
        <w:ind w:firstLine="714"/>
        <w:jc w:val="center"/>
        <w:rPr>
          <w:b/>
          <w:sz w:val="26"/>
          <w:szCs w:val="26"/>
        </w:rPr>
      </w:pP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Узнав о том, что ему поставлен страшный диагноз "рак", человек воспринимает эту информацию, как приговор. Однако ни в коем случае нельзя опускать руки! В настоящее время существуют высокоточные методы диагностики и эффективные методы лечения, которые позволяют жить полноценной жизнью и сохранять хорошее самочувствие долгие-</w:t>
      </w:r>
      <w:proofErr w:type="gramStart"/>
      <w:r>
        <w:rPr>
          <w:sz w:val="26"/>
          <w:szCs w:val="26"/>
        </w:rPr>
        <w:t>долгие  годы</w:t>
      </w:r>
      <w:proofErr w:type="gramEnd"/>
      <w:r>
        <w:rPr>
          <w:sz w:val="26"/>
          <w:szCs w:val="26"/>
        </w:rPr>
        <w:t>.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Сегодня мы будем говорить о довольно редком, но, тем не менее, имеющем место заболевании – раке щитовидной железы. Среди всех онкологических заболеваний в мире на его долю приходится лишь 1-2%. В России он ежегодно поражает около 15.000 человек. В Приморье за 2014 год зарегистрировано 154 случая заболевания.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начнем мы с того, что у населения существует довольно распространенная проблема – узлы щитовидной железы. Они представляют собой увеличение какого-либо ее участка. У пожилых людей часто </w:t>
      </w:r>
      <w:proofErr w:type="gramStart"/>
      <w:r>
        <w:rPr>
          <w:sz w:val="26"/>
          <w:szCs w:val="26"/>
        </w:rPr>
        <w:t xml:space="preserve">встречается  </w:t>
      </w:r>
      <w:proofErr w:type="spellStart"/>
      <w:r>
        <w:rPr>
          <w:sz w:val="26"/>
          <w:szCs w:val="26"/>
        </w:rPr>
        <w:t>многоузловой</w:t>
      </w:r>
      <w:proofErr w:type="spellEnd"/>
      <w:proofErr w:type="gramEnd"/>
      <w:r>
        <w:rPr>
          <w:sz w:val="26"/>
          <w:szCs w:val="26"/>
        </w:rPr>
        <w:t xml:space="preserve"> зоб, который ничем себя не проявляет. Единичные узлы встречаются примерно у 5% населения, хотя большинство людей о них даже не подозревает. Именно единичные узлы вызывают особую настороженность в плане онкологического заболевания. Но и здесь в панику впадать не стоит: почти 90% подобных образований являются доброкачественными.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Единичный узел щитовидной железы может оказаться кистой, доброкачественной опухолью (аденомой), медленно растущей аденомой или злокачественным образованием. 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Поскольку другие участки щитовидной железы не поражены, то она функционирует нормально, и человек не обнаруживает признаков ее </w:t>
      </w:r>
      <w:proofErr w:type="spellStart"/>
      <w:r>
        <w:rPr>
          <w:sz w:val="26"/>
          <w:szCs w:val="26"/>
        </w:rPr>
        <w:t>гипо</w:t>
      </w:r>
      <w:proofErr w:type="spellEnd"/>
      <w:r>
        <w:rPr>
          <w:sz w:val="26"/>
          <w:szCs w:val="26"/>
        </w:rPr>
        <w:t>- или гиперфункции. Поэтому основной целью обследования узлов щитовидной железы является выявление злокачественного процесса.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Узлы щитовидной железы обычно невелики и безболезненны. Они не оказывают никакого давления на шею и обнаруживаются врачом при медицинском осмотре или при осмотре в связи с другими заболеваниями. Узлы твердые, гладкие и легко прощупываются под кожей. Непораженные </w:t>
      </w:r>
      <w:proofErr w:type="gramStart"/>
      <w:r>
        <w:rPr>
          <w:sz w:val="26"/>
          <w:szCs w:val="26"/>
        </w:rPr>
        <w:t>участки  имеют</w:t>
      </w:r>
      <w:proofErr w:type="gramEnd"/>
      <w:r>
        <w:rPr>
          <w:sz w:val="26"/>
          <w:szCs w:val="26"/>
        </w:rPr>
        <w:t xml:space="preserve"> нормальную конституцию. Рак же щитовидной железы отличается тем, что он часто очень твердый и ему может сопутствовать увеличение шейных лимфатических узлов. При этом все лабораторные показатели функции щитовидной железы остаются в норме. «Сбой» в работе «щитовидки» происходит только при увеличении опухоли до больших размеров.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Установлено, что предшествующие радиоактивные облучения области головы и шеи в детском, подростковом или даже взрослом возрасте могут стать важным фактором развития рака щитовидной железы. Если облучению ионизирующей радиацией подверглась женщина во время беременности, то возникает риск болезни у ребенка. Заметная роль в появлении </w:t>
      </w:r>
      <w:proofErr w:type="spellStart"/>
      <w:r>
        <w:rPr>
          <w:sz w:val="26"/>
          <w:szCs w:val="26"/>
        </w:rPr>
        <w:t>онкозаболевания</w:t>
      </w:r>
      <w:proofErr w:type="spellEnd"/>
      <w:r>
        <w:rPr>
          <w:sz w:val="26"/>
          <w:szCs w:val="26"/>
        </w:rPr>
        <w:t xml:space="preserve"> щитовидной железы принадлежит недостатку йода в организме и возрастному снижению иммунитета.</w:t>
      </w:r>
    </w:p>
    <w:p w:rsidR="003A441C" w:rsidRDefault="003A441C" w:rsidP="003A441C">
      <w:pPr>
        <w:ind w:firstLine="7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снижения риска возникновения рака щитовидной железы очень важно: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внимательно относиться к своему здоровью, вести здоровый образ жизни, включать в рацион питания продукты, богатые йодом (в первую очередь, морепродукты), </w:t>
      </w:r>
      <w:proofErr w:type="gramStart"/>
      <w:r>
        <w:rPr>
          <w:sz w:val="26"/>
          <w:szCs w:val="26"/>
        </w:rPr>
        <w:t>плодоовощную  продукцию</w:t>
      </w:r>
      <w:proofErr w:type="gramEnd"/>
      <w:r>
        <w:rPr>
          <w:sz w:val="26"/>
          <w:szCs w:val="26"/>
        </w:rPr>
        <w:t xml:space="preserve">; 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связи с тем, что Дальневосточный регион относится к территориям, </w:t>
      </w:r>
      <w:proofErr w:type="gramStart"/>
      <w:r>
        <w:rPr>
          <w:sz w:val="26"/>
          <w:szCs w:val="26"/>
        </w:rPr>
        <w:t>где  многие</w:t>
      </w:r>
      <w:proofErr w:type="gramEnd"/>
      <w:r>
        <w:rPr>
          <w:sz w:val="26"/>
          <w:szCs w:val="26"/>
        </w:rPr>
        <w:t xml:space="preserve"> люди имеют легкой и средней степени </w:t>
      </w:r>
      <w:proofErr w:type="spellStart"/>
      <w:r>
        <w:rPr>
          <w:sz w:val="26"/>
          <w:szCs w:val="26"/>
        </w:rPr>
        <w:t>йоддефицит</w:t>
      </w:r>
      <w:proofErr w:type="spellEnd"/>
      <w:r>
        <w:rPr>
          <w:sz w:val="26"/>
          <w:szCs w:val="26"/>
        </w:rPr>
        <w:t xml:space="preserve">,  необходимо с детских лет по рекомендации врача с учетом возраста проводить йодную профилактику; 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регулярно проходить профилактические осмотры и диспансеризацию, консультации эндокринолога;</w:t>
      </w:r>
    </w:p>
    <w:p w:rsidR="003A441C" w:rsidRDefault="003A441C" w:rsidP="003A441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 случае необходимости лечения, связанного с облучением, обязательно нужно пройти обследование у эндокринолога, чтобы убедиться в том, что щитовидная железа функционирует нормально и в ней отсутствуют узлы.</w:t>
      </w:r>
    </w:p>
    <w:p w:rsidR="003A441C" w:rsidRDefault="003A441C" w:rsidP="003A441C">
      <w:pPr>
        <w:ind w:firstLine="714"/>
        <w:jc w:val="both"/>
        <w:rPr>
          <w:b/>
          <w:sz w:val="26"/>
          <w:szCs w:val="26"/>
        </w:rPr>
      </w:pPr>
      <w:r>
        <w:rPr>
          <w:sz w:val="26"/>
          <w:szCs w:val="26"/>
        </w:rPr>
        <w:t>Для выявления узлов щитовидной железы проводится ее сканирование, ультразвуковое исследование и биопсия. При выявлении новообразования проводится лечение, которое дает хорошие результаты с благоприятным прогнозом. Наиболее распространенные формы рака щитовидной железы без проблем поддаются лечению. Поэтому важно не отчаиваться, если поставлен "страшный" диагноз, а просто вовремя начать лечиться!</w:t>
      </w:r>
    </w:p>
    <w:p w:rsidR="003A441C" w:rsidRDefault="003A441C" w:rsidP="003A441C">
      <w:pPr>
        <w:ind w:firstLine="714"/>
        <w:jc w:val="both"/>
        <w:rPr>
          <w:b/>
          <w:sz w:val="26"/>
          <w:szCs w:val="26"/>
        </w:rPr>
      </w:pPr>
    </w:p>
    <w:p w:rsidR="003A441C" w:rsidRDefault="003A441C" w:rsidP="003A441C">
      <w:pPr>
        <w:ind w:firstLine="71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Татьяна Минеева,</w:t>
      </w:r>
    </w:p>
    <w:p w:rsidR="003A441C" w:rsidRDefault="003A441C" w:rsidP="003A441C">
      <w:pPr>
        <w:ind w:firstLine="714"/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врач</w:t>
      </w:r>
      <w:proofErr w:type="gramEnd"/>
      <w:r>
        <w:rPr>
          <w:b/>
          <w:sz w:val="26"/>
          <w:szCs w:val="26"/>
        </w:rPr>
        <w:t xml:space="preserve"> Краевого центра медицинской профилактики.</w:t>
      </w:r>
    </w:p>
    <w:p w:rsidR="003A441C" w:rsidRDefault="003A441C" w:rsidP="003A441C">
      <w:pPr>
        <w:ind w:firstLine="714"/>
        <w:jc w:val="right"/>
        <w:rPr>
          <w:b/>
          <w:sz w:val="26"/>
          <w:szCs w:val="26"/>
        </w:rPr>
      </w:pPr>
    </w:p>
    <w:p w:rsidR="003A441C" w:rsidRDefault="003A441C" w:rsidP="003A441C">
      <w:pPr>
        <w:ind w:firstLine="714"/>
        <w:jc w:val="right"/>
        <w:rPr>
          <w:sz w:val="22"/>
          <w:szCs w:val="22"/>
        </w:rPr>
      </w:pPr>
      <w:r>
        <w:rPr>
          <w:sz w:val="22"/>
          <w:szCs w:val="22"/>
        </w:rPr>
        <w:t>т.241-39-57</w:t>
      </w:r>
    </w:p>
    <w:p w:rsidR="003A441C" w:rsidRDefault="003A441C" w:rsidP="003A441C"/>
    <w:p w:rsidR="0008537B" w:rsidRDefault="0008537B"/>
    <w:sectPr w:rsidR="000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8A"/>
    <w:rsid w:val="0008537B"/>
    <w:rsid w:val="003A441C"/>
    <w:rsid w:val="00C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21F3-D1E2-4857-BFFE-856B67B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3</cp:revision>
  <dcterms:created xsi:type="dcterms:W3CDTF">2015-06-03T06:05:00Z</dcterms:created>
  <dcterms:modified xsi:type="dcterms:W3CDTF">2015-06-03T06:05:00Z</dcterms:modified>
</cp:coreProperties>
</file>