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AD" w:rsidRPr="004A09C9" w:rsidRDefault="00091EAD" w:rsidP="00091EAD">
      <w:pPr>
        <w:ind w:firstLine="709"/>
        <w:jc w:val="both"/>
        <w:rPr>
          <w:b/>
        </w:rPr>
      </w:pPr>
      <w:r w:rsidRPr="004A09C9">
        <w:rPr>
          <w:b/>
        </w:rPr>
        <w:t xml:space="preserve">ПРОЙДИТЕ </w:t>
      </w:r>
      <w:proofErr w:type="gramStart"/>
      <w:r w:rsidRPr="004A09C9">
        <w:rPr>
          <w:b/>
        </w:rPr>
        <w:t>РЕНТГЕН !</w:t>
      </w:r>
      <w:proofErr w:type="gramEnd"/>
      <w:r w:rsidRPr="004A09C9">
        <w:rPr>
          <w:b/>
        </w:rPr>
        <w:tab/>
        <w:t xml:space="preserve">   </w:t>
      </w:r>
    </w:p>
    <w:p w:rsidR="00091EAD" w:rsidRPr="000F61A7" w:rsidRDefault="00091EAD" w:rsidP="00091EAD">
      <w:pPr>
        <w:ind w:firstLine="709"/>
        <w:jc w:val="both"/>
      </w:pPr>
    </w:p>
    <w:p w:rsidR="00091EAD" w:rsidRPr="000F61A7" w:rsidRDefault="00091EAD" w:rsidP="00091EAD">
      <w:pPr>
        <w:ind w:firstLine="709"/>
        <w:jc w:val="both"/>
      </w:pPr>
      <w:r w:rsidRPr="004A09C9">
        <w:rPr>
          <w:b/>
        </w:rPr>
        <w:t xml:space="preserve">      Туберкулез</w:t>
      </w:r>
      <w:r w:rsidRPr="000F61A7">
        <w:t xml:space="preserve"> – одно      из тяжелых инфекционных   заболеваний, которое в последние годы приняло характер эпидемии.     Рост заболеваемости среди детей и подростков опережает темпы распространения         инфекции среди взрослого населения. Увеличилось количество заболеваний такими формами </w:t>
      </w:r>
      <w:proofErr w:type="gramStart"/>
      <w:r w:rsidRPr="000F61A7">
        <w:t>туберкулеза ,</w:t>
      </w:r>
      <w:proofErr w:type="gramEnd"/>
      <w:r w:rsidRPr="000F61A7">
        <w:t xml:space="preserve"> как скоротечная чахотка, туберкулезный менингит, поражение костей и суставов.  Почти каждый второй выявленный больной туберкулезом имеет открытую (заразную) </w:t>
      </w:r>
      <w:proofErr w:type="gramStart"/>
      <w:r w:rsidRPr="000F61A7">
        <w:t>форму  заболевания</w:t>
      </w:r>
      <w:proofErr w:type="gramEnd"/>
      <w:r w:rsidRPr="000F61A7">
        <w:t>, что чревато инфицированием окружающих.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В своем начале туберкулез легких может протекать бессимптомно, но его можно выявить при проведении рентгеновского обследования грудной клетки.  Одним из видов      рентгеновского обследования является </w:t>
      </w:r>
      <w:proofErr w:type="gramStart"/>
      <w:r w:rsidRPr="000F61A7">
        <w:t>флюорография  легких</w:t>
      </w:r>
      <w:proofErr w:type="gramEnd"/>
      <w:r w:rsidRPr="000F61A7">
        <w:t>.   Она позволяет в 50% случаев выявить туберкулез легких      на самых ранних стадиях процесса.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Часть населения боязливо относится к флюорографии и старается избегать этого обследования, не предполагая, что современная рентген</w:t>
      </w:r>
      <w:r>
        <w:t xml:space="preserve"> </w:t>
      </w:r>
      <w:r w:rsidRPr="000F61A7">
        <w:t xml:space="preserve">аппаратура сводит к минимуму лучевое воздействие.  Результаты исследования </w:t>
      </w:r>
      <w:proofErr w:type="gramStart"/>
      <w:r w:rsidRPr="000F61A7">
        <w:t>состояния  здоровья</w:t>
      </w:r>
      <w:proofErr w:type="gramEnd"/>
      <w:r w:rsidRPr="000F61A7">
        <w:t xml:space="preserve"> людей, проходивших флюорографию более 40 раз, не обнаружили повышения заболеваемости онкологическими болезнями.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Профилактические медицинские осмотры населения в Приморском крае в целях </w:t>
      </w:r>
      <w:proofErr w:type="gramStart"/>
      <w:r w:rsidRPr="000F61A7">
        <w:t>выявления  туберкулеза</w:t>
      </w:r>
      <w:proofErr w:type="gramEnd"/>
      <w:r w:rsidRPr="000F61A7">
        <w:t xml:space="preserve"> легких с обязательным проведением  флюорографии легких должна быть не реже 1 раза в 2 года, начиная с 15-летнего возраста.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Людям, страдающим хроническими заболеваниями органов дыхания, мочеполовой и пищеварительной систем, сахарным диабетом, получающим гормо</w:t>
      </w:r>
      <w:r>
        <w:t>нальную, лучевую и против</w:t>
      </w:r>
      <w:r w:rsidRPr="000F61A7">
        <w:t xml:space="preserve">ораковую терапию, проводят флюорографию легких ежегодно. К ним относятся также группы «высокого риска» </w:t>
      </w:r>
      <w:proofErr w:type="gramStart"/>
      <w:r w:rsidRPr="000F61A7">
        <w:t>( бомжи</w:t>
      </w:r>
      <w:proofErr w:type="gramEnd"/>
      <w:r w:rsidRPr="000F61A7">
        <w:t>, мигранты, вынужденные переселенцы, беженцы) и работники детских и спортивных учреждений.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</w:t>
      </w:r>
      <w:proofErr w:type="gramStart"/>
      <w:r w:rsidRPr="000F61A7">
        <w:t xml:space="preserve">По  </w:t>
      </w:r>
      <w:proofErr w:type="spellStart"/>
      <w:r w:rsidRPr="000F61A7">
        <w:t>эпидпоказаниям</w:t>
      </w:r>
      <w:proofErr w:type="spellEnd"/>
      <w:proofErr w:type="gramEnd"/>
      <w:r w:rsidRPr="000F61A7">
        <w:t xml:space="preserve"> </w:t>
      </w:r>
      <w:proofErr w:type="spellStart"/>
      <w:r w:rsidRPr="000F61A7">
        <w:t>профосмотр</w:t>
      </w:r>
      <w:proofErr w:type="spellEnd"/>
      <w:r w:rsidRPr="000F61A7">
        <w:t xml:space="preserve"> проводится 2 раза в год военнослужащим, ВИЧ-инфицированным, контактным из очагов туберкулезной  инфекции, пациентам наркологических и психиатрических учреждений.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Важно знать, </w:t>
      </w:r>
      <w:proofErr w:type="gramStart"/>
      <w:r w:rsidRPr="000F61A7">
        <w:t>что  пожилого</w:t>
      </w:r>
      <w:proofErr w:type="gramEnd"/>
      <w:r w:rsidRPr="000F61A7">
        <w:t xml:space="preserve"> и старческого возраста, уже давно неработающие также должны проходить флюорографическое  обследование 1 раз в 2 года. Нередко </w:t>
      </w:r>
      <w:proofErr w:type="gramStart"/>
      <w:r w:rsidRPr="000F61A7">
        <w:t>именно  пожилой</w:t>
      </w:r>
      <w:proofErr w:type="gramEnd"/>
      <w:r w:rsidRPr="000F61A7">
        <w:t xml:space="preserve"> человек, ранее болевший туберкулезом, становится источником </w:t>
      </w:r>
      <w:proofErr w:type="spellStart"/>
      <w:r w:rsidRPr="000F61A7">
        <w:t>тубинфекции</w:t>
      </w:r>
      <w:proofErr w:type="spellEnd"/>
      <w:r w:rsidRPr="000F61A7">
        <w:t xml:space="preserve"> для своих родственников.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Учитывая рост заболеваемости туберкулезом и тоя. Что каждый больной открытой формой заболевания способен заразить за год до 30 человек, убедительно рекомендуем вам своевременно сделать флюорографию легких.</w:t>
      </w:r>
    </w:p>
    <w:p w:rsidR="00091EAD" w:rsidRPr="000F61A7" w:rsidRDefault="00091EAD" w:rsidP="00091EAD">
      <w:pPr>
        <w:ind w:firstLine="709"/>
        <w:jc w:val="both"/>
      </w:pPr>
      <w:r w:rsidRPr="000F61A7">
        <w:t xml:space="preserve">   Флюорографическое обследование легких можно пройти в поликлинике по месту жительства при наличии паспорта и страхового полиса. В случае отсутствия полиса и прописки можно обратиться в поликлинику краевой клиническ</w:t>
      </w:r>
      <w:r>
        <w:t>ой больницы № 1 (г. Владивосток</w:t>
      </w:r>
      <w:r w:rsidRPr="000F61A7">
        <w:t>,</w:t>
      </w:r>
      <w:r>
        <w:t xml:space="preserve"> </w:t>
      </w:r>
      <w:r w:rsidRPr="000F61A7">
        <w:t xml:space="preserve">ул. Алеутская </w:t>
      </w:r>
      <w:proofErr w:type="gramStart"/>
      <w:r>
        <w:t>57</w:t>
      </w:r>
      <w:r w:rsidRPr="000F61A7">
        <w:t xml:space="preserve"> )</w:t>
      </w:r>
      <w:proofErr w:type="gramEnd"/>
      <w:r w:rsidRPr="000F61A7">
        <w:t xml:space="preserve"> либо в любую районную поликлинику.</w:t>
      </w:r>
    </w:p>
    <w:p w:rsidR="00091EAD" w:rsidRPr="000F61A7" w:rsidRDefault="00091EAD" w:rsidP="00091EAD">
      <w:pPr>
        <w:ind w:firstLine="709"/>
        <w:jc w:val="both"/>
      </w:pPr>
    </w:p>
    <w:p w:rsidR="00091EAD" w:rsidRPr="000F61A7" w:rsidRDefault="00091EAD" w:rsidP="00091EAD">
      <w:pPr>
        <w:ind w:firstLine="709"/>
        <w:jc w:val="both"/>
      </w:pPr>
      <w:r>
        <w:t xml:space="preserve">   </w:t>
      </w:r>
      <w:r w:rsidRPr="004A09C9">
        <w:rPr>
          <w:b/>
        </w:rPr>
        <w:t xml:space="preserve">ПРИМИТЕ </w:t>
      </w:r>
      <w:proofErr w:type="gramStart"/>
      <w:r w:rsidRPr="004A09C9">
        <w:rPr>
          <w:b/>
        </w:rPr>
        <w:t>К  СВЕДЕНИЮ</w:t>
      </w:r>
      <w:proofErr w:type="gramEnd"/>
      <w:r w:rsidRPr="000F61A7">
        <w:t>: чем раньше выявлено заболевание, тем больше шансов на выздоровление! Пока не случилось беды – посетите рентген-кабинет!</w:t>
      </w:r>
    </w:p>
    <w:p w:rsidR="003E037C" w:rsidRDefault="003E037C">
      <w:bookmarkStart w:id="0" w:name="_GoBack"/>
      <w:bookmarkEnd w:id="0"/>
    </w:p>
    <w:sectPr w:rsidR="003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D7"/>
    <w:rsid w:val="00091EAD"/>
    <w:rsid w:val="003E037C"/>
    <w:rsid w:val="007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DBD7B-691F-4886-ACFB-EE75971E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2016-03-16T04:42:00Z</dcterms:created>
  <dcterms:modified xsi:type="dcterms:W3CDTF">2016-03-16T04:42:00Z</dcterms:modified>
</cp:coreProperties>
</file>