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9136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9136D" w:rsidRPr="0009136D">
        <w:rPr>
          <w:rStyle w:val="a9"/>
        </w:rPr>
        <w:t>Государственное бюджетное учреждение здравоохранения «Краевая клиническая больница №2»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913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118" w:type="dxa"/>
            <w:vAlign w:val="center"/>
          </w:tcPr>
          <w:p w:rsidR="00AF1EDF" w:rsidRPr="00F06873" w:rsidRDefault="000913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063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70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913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118" w:type="dxa"/>
            <w:vAlign w:val="center"/>
          </w:tcPr>
          <w:p w:rsidR="00AF1EDF" w:rsidRPr="00F06873" w:rsidRDefault="000913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063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70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913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118" w:type="dxa"/>
            <w:vAlign w:val="center"/>
          </w:tcPr>
          <w:p w:rsidR="00AF1EDF" w:rsidRPr="00F06873" w:rsidRDefault="000913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063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70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913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913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913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0913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913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Pr="00F06873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b/>
                <w:sz w:val="18"/>
                <w:szCs w:val="18"/>
              </w:rPr>
            </w:pPr>
            <w:r w:rsidRPr="0009136D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Pr="00F06873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Pr="00F06873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Pr="00F06873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242-1А (242А)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242-2А </w:t>
            </w:r>
            <w:r>
              <w:rPr>
                <w:sz w:val="18"/>
                <w:szCs w:val="18"/>
              </w:rPr>
              <w:lastRenderedPageBreak/>
              <w:t>(242А)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 по закуп</w:t>
            </w:r>
            <w:r>
              <w:rPr>
                <w:sz w:val="18"/>
                <w:szCs w:val="18"/>
              </w:rPr>
              <w:lastRenderedPageBreak/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242-3А (242А)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Отдел информационных технологий и защиты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консультант по информационным системам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специалист по информационным системам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244-1А (244А)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специалист по информационным системам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244-2А (244А)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специалист по информационным системам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Отдел внутреннего контроля качества и безопасности медицинской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Санитарно-противоэпидемиологический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248-1А (248А)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248-2А (248А)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248-3А (248А)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Инфекционное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Кабинет регистров эндокринных заболеваний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Краевой гематологический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 - 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Клинико-диагностическое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 xml:space="preserve">Краевой гематологический </w:t>
            </w:r>
            <w:r w:rsidRPr="0009136D">
              <w:rPr>
                <w:i/>
                <w:sz w:val="18"/>
                <w:szCs w:val="18"/>
              </w:rPr>
              <w:lastRenderedPageBreak/>
              <w:t>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Кабинет консультационного приема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Краевой офтальмологический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Офтальмологическое детское отделение (микрохирургии глаза)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Консультационно-диагностический кабинет для выявления и наблюдения детей с ретинопатией недоношенных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Консультативно-диагностическое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Врач-торакальный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266-1А (266А)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266-2А (266А)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266-3А (266А)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266-4А (266А)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266-5А (266А)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266-6А (266А)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268-1А (268А)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 (чистая)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 (гнойная)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273-1А (273А)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отделением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277-1А (277А)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отделения-врач-пульманолог-консультант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280-1А (280А)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Отделение анестезиологии и 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(инфекционное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(отделение анестезиалогии и реанимации)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284-1А (284А)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(отделение анестезиалогии и реанимации)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(ПИТ)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сестра-анестезист (инфекционное </w:t>
            </w:r>
            <w:r>
              <w:rPr>
                <w:sz w:val="18"/>
                <w:szCs w:val="18"/>
              </w:rPr>
              <w:lastRenderedPageBreak/>
              <w:t>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(Отделение анестезиологии и реанимации)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288-1А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(Отделение анестезиологии и реанимации)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288-2А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(Отделение анестезиологии и реанимации)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288-3А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(Отделение анестезиологии и реанимации)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(ПИТ)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палаты реанимации и интенсивной терапии (инфекционное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палаты реанимации и интенсивной терапии (Отделение анестезиологии и реанимации)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(инфекционное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(ПИТ)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Лабораторное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отделением - врач-клинической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(цитологические исследования)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296-1А (296А)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(цитологические исследования)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(биохимия)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(гемостаз)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(серология)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(дежурный)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301-1А (301А)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(биохимия)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(клинические исследования)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(моча)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(бактериология)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(дежурный)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(бактериология)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307-1А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(бактериология)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(забор крови)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(биохимия)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(клинические исследования)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313-1А (313А)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Многопрофильное 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Участок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317-1А (317А)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319-1А (319А)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Участок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Участок рентгенологической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 (КТ)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(КТ)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326-1А (326А)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отделением-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Врач-рефлесотерапевт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Эндоскопическое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Патологоанатомическое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50D95" w:rsidRPr="00F06873" w:rsidTr="004654AF">
        <w:tc>
          <w:tcPr>
            <w:tcW w:w="959" w:type="dxa"/>
            <w:shd w:val="clear" w:color="auto" w:fill="auto"/>
            <w:vAlign w:val="center"/>
          </w:tcPr>
          <w:p w:rsidR="00E50D95" w:rsidRDefault="00E50D95" w:rsidP="00E5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D95" w:rsidRPr="0009136D" w:rsidRDefault="00E50D95" w:rsidP="00E5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D95" w:rsidRPr="00F06873" w:rsidTr="004654AF">
        <w:tc>
          <w:tcPr>
            <w:tcW w:w="959" w:type="dxa"/>
            <w:shd w:val="clear" w:color="auto" w:fill="auto"/>
            <w:vAlign w:val="center"/>
          </w:tcPr>
          <w:p w:rsidR="00E50D95" w:rsidRDefault="00E50D95" w:rsidP="00E5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D95" w:rsidRPr="0009136D" w:rsidRDefault="00E50D95" w:rsidP="00E5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D95" w:rsidRPr="00F06873" w:rsidTr="004654AF">
        <w:tc>
          <w:tcPr>
            <w:tcW w:w="959" w:type="dxa"/>
            <w:shd w:val="clear" w:color="auto" w:fill="auto"/>
            <w:vAlign w:val="center"/>
          </w:tcPr>
          <w:p w:rsidR="00E50D95" w:rsidRDefault="00E50D95" w:rsidP="00E5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337-1А (337А)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D95" w:rsidRPr="0009136D" w:rsidRDefault="00E50D95" w:rsidP="00E5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D95" w:rsidRPr="00F06873" w:rsidTr="004654AF">
        <w:tc>
          <w:tcPr>
            <w:tcW w:w="959" w:type="dxa"/>
            <w:shd w:val="clear" w:color="auto" w:fill="auto"/>
            <w:vAlign w:val="center"/>
          </w:tcPr>
          <w:p w:rsidR="00E50D95" w:rsidRDefault="00E50D95" w:rsidP="00E5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D95" w:rsidRPr="0009136D" w:rsidRDefault="00E50D95" w:rsidP="00E5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D95" w:rsidRPr="00F06873" w:rsidTr="004654AF">
        <w:tc>
          <w:tcPr>
            <w:tcW w:w="959" w:type="dxa"/>
            <w:shd w:val="clear" w:color="auto" w:fill="auto"/>
            <w:vAlign w:val="center"/>
          </w:tcPr>
          <w:p w:rsidR="00E50D95" w:rsidRDefault="00E50D95" w:rsidP="00E5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338-1А (338А)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D95" w:rsidRPr="0009136D" w:rsidRDefault="00E50D95" w:rsidP="00E5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D95" w:rsidRPr="00F06873" w:rsidTr="004654AF">
        <w:tc>
          <w:tcPr>
            <w:tcW w:w="959" w:type="dxa"/>
            <w:shd w:val="clear" w:color="auto" w:fill="auto"/>
            <w:vAlign w:val="center"/>
          </w:tcPr>
          <w:p w:rsidR="00E50D95" w:rsidRDefault="00E50D95" w:rsidP="00E5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D95" w:rsidRPr="0009136D" w:rsidRDefault="00E50D95" w:rsidP="00E5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D95" w:rsidRDefault="00E50D95" w:rsidP="00E5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Отделение гравитационной хирургии крови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отделением -врач-трансфузиолог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Аптека готовых лекарственных форм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Повар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Корпус 2 (со стороны Приемного отделения)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Корпус 2 (со стороны детского эндокринологического отделения)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Корпус 4 (операционный блок)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Корпус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Корпус 5 инфекционное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367-1А (367А)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367-2А (367А)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368-1А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368-2А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газификационной станции (Кислородная стан</w:t>
            </w:r>
            <w:r>
              <w:rPr>
                <w:sz w:val="18"/>
                <w:szCs w:val="18"/>
              </w:rPr>
              <w:lastRenderedPageBreak/>
              <w:t>ция)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372-1А (372А)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392-1А (392А)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392-2А (392А)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392-3А (392А)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392-4А (392А)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395-1А (395А)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395-2А (395А)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395-3А (395А)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(1 корпус)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Гардеробщик (2 корпус)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b/>
                <w:sz w:val="18"/>
                <w:szCs w:val="18"/>
              </w:rPr>
            </w:pPr>
            <w:r w:rsidRPr="0009136D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(колцентр)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b/>
                <w:sz w:val="18"/>
                <w:szCs w:val="18"/>
              </w:rPr>
            </w:pPr>
            <w:r w:rsidRPr="0009136D">
              <w:rPr>
                <w:b/>
                <w:sz w:val="18"/>
                <w:szCs w:val="18"/>
              </w:rPr>
              <w:t>Центр  по профилактике и борьбе со СПИД и инфекционными заболеваниями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i/>
                <w:sz w:val="18"/>
                <w:szCs w:val="18"/>
              </w:rPr>
            </w:pPr>
            <w:r w:rsidRPr="0009136D"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136D" w:rsidRPr="00F06873" w:rsidTr="004654AF">
        <w:tc>
          <w:tcPr>
            <w:tcW w:w="959" w:type="dxa"/>
            <w:shd w:val="clear" w:color="auto" w:fill="auto"/>
            <w:vAlign w:val="center"/>
          </w:tcPr>
          <w:p w:rsid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136D" w:rsidRPr="0009136D" w:rsidRDefault="000913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136D" w:rsidRDefault="000913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9136D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9136D" w:rsidP="009D6532">
            <w:pPr>
              <w:pStyle w:val="aa"/>
            </w:pPr>
            <w:r>
              <w:t>Заместитель главного врача по эпидемиологическому обеспечению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9136D" w:rsidP="009D6532">
            <w:pPr>
              <w:pStyle w:val="aa"/>
            </w:pPr>
            <w:r>
              <w:t>Е.П. Чиркова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9136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913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9136D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9136D" w:rsidP="009D6532">
            <w:pPr>
              <w:pStyle w:val="aa"/>
            </w:pPr>
            <w:r>
              <w:t>Собко М.Б.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913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9136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9136D" w:rsidRPr="0009136D" w:rsidTr="000913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  <w:r>
              <w:t xml:space="preserve">Начальник планово-экономического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  <w:r>
              <w:t>Яшина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</w:tr>
      <w:tr w:rsidR="0009136D" w:rsidRPr="0009136D" w:rsidTr="000913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(дата)</w:t>
            </w:r>
          </w:p>
        </w:tc>
      </w:tr>
      <w:tr w:rsidR="0009136D" w:rsidRPr="0009136D" w:rsidTr="000913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  <w:r>
              <w:t>Помацайло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</w:tr>
      <w:tr w:rsidR="0009136D" w:rsidRPr="0009136D" w:rsidTr="000913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(дата)</w:t>
            </w:r>
          </w:p>
        </w:tc>
      </w:tr>
      <w:tr w:rsidR="0009136D" w:rsidRPr="0009136D" w:rsidTr="000913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  <w:r>
              <w:t>Бандюкова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</w:tr>
      <w:tr w:rsidR="0009136D" w:rsidRPr="0009136D" w:rsidTr="000913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(дата)</w:t>
            </w:r>
          </w:p>
        </w:tc>
      </w:tr>
      <w:tr w:rsidR="0009136D" w:rsidRPr="0009136D" w:rsidTr="000913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  <w:r>
              <w:t>Андриенко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</w:tr>
      <w:tr w:rsidR="0009136D" w:rsidRPr="0009136D" w:rsidTr="000913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(дата)</w:t>
            </w:r>
          </w:p>
        </w:tc>
      </w:tr>
      <w:tr w:rsidR="0009136D" w:rsidRPr="0009136D" w:rsidTr="000913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  <w:r>
              <w:t xml:space="preserve">Старшая медицинская сестра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  <w:r>
              <w:t>Буркун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36D" w:rsidRPr="0009136D" w:rsidRDefault="0009136D" w:rsidP="009D6532">
            <w:pPr>
              <w:pStyle w:val="aa"/>
            </w:pPr>
          </w:p>
        </w:tc>
      </w:tr>
      <w:tr w:rsidR="0009136D" w:rsidRPr="0009136D" w:rsidTr="000913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9136D" w:rsidRPr="0009136D" w:rsidRDefault="0009136D" w:rsidP="009D6532">
            <w:pPr>
              <w:pStyle w:val="aa"/>
              <w:rPr>
                <w:vertAlign w:val="superscript"/>
              </w:rPr>
            </w:pPr>
            <w:r w:rsidRPr="0009136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8F3A47" w:rsidRPr="008F3A47" w:rsidTr="008F3A4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9136D" w:rsidRDefault="0009136D" w:rsidP="002743B5">
            <w:pPr>
              <w:pStyle w:val="aa"/>
            </w:pPr>
            <w:r w:rsidRPr="0009136D">
              <w:t>5579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9136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9136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9136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9136D" w:rsidRDefault="0009136D" w:rsidP="002743B5">
            <w:pPr>
              <w:pStyle w:val="aa"/>
            </w:pPr>
            <w:r w:rsidRPr="0009136D">
              <w:t>Коржунова Татьяна Витальевна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9136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9136D" w:rsidRDefault="002743B5" w:rsidP="002743B5">
            <w:pPr>
              <w:pStyle w:val="aa"/>
            </w:pPr>
          </w:p>
        </w:tc>
      </w:tr>
      <w:tr w:rsidR="008F3A47" w:rsidRPr="008F3A47" w:rsidTr="008F3A4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8F3A47" w:rsidRDefault="0009136D" w:rsidP="002743B5">
            <w:pPr>
              <w:pStyle w:val="aa"/>
              <w:rPr>
                <w:b/>
                <w:vertAlign w:val="superscript"/>
              </w:rPr>
            </w:pPr>
            <w:r w:rsidRPr="008F3A4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8F3A4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8F3A47" w:rsidRDefault="0009136D" w:rsidP="002743B5">
            <w:pPr>
              <w:pStyle w:val="aa"/>
              <w:rPr>
                <w:b/>
                <w:vertAlign w:val="superscript"/>
              </w:rPr>
            </w:pPr>
            <w:r w:rsidRPr="008F3A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8F3A4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8F3A47" w:rsidRDefault="0009136D" w:rsidP="002743B5">
            <w:pPr>
              <w:pStyle w:val="aa"/>
              <w:rPr>
                <w:b/>
                <w:vertAlign w:val="superscript"/>
              </w:rPr>
            </w:pPr>
            <w:r w:rsidRPr="008F3A4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8F3A4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8F3A47" w:rsidRDefault="0009136D" w:rsidP="002743B5">
            <w:pPr>
              <w:pStyle w:val="aa"/>
              <w:rPr>
                <w:vertAlign w:val="superscript"/>
              </w:rPr>
            </w:pPr>
            <w:r w:rsidRPr="008F3A4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DD" w:rsidRDefault="006C38DD" w:rsidP="0009136D">
      <w:r>
        <w:separator/>
      </w:r>
    </w:p>
  </w:endnote>
  <w:endnote w:type="continuationSeparator" w:id="0">
    <w:p w:rsidR="006C38DD" w:rsidRDefault="006C38DD" w:rsidP="0009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DD" w:rsidRDefault="006C38DD" w:rsidP="0009136D">
      <w:r>
        <w:separator/>
      </w:r>
    </w:p>
  </w:footnote>
  <w:footnote w:type="continuationSeparator" w:id="0">
    <w:p w:rsidR="006C38DD" w:rsidRDefault="006C38DD" w:rsidP="0009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2"/>
    <w:docVar w:name="adv_info1" w:val="     "/>
    <w:docVar w:name="adv_info2" w:val="     "/>
    <w:docVar w:name="adv_info3" w:val="     "/>
    <w:docVar w:name="att_org_adr" w:val="634012, г. Томск, ул. Елизаровых, д. 35, помещение 18, помещение 19, помещение 45-47"/>
    <w:docVar w:name="att_org_name" w:val="Общество с ограниченной ответственностью &quot;Центр безопасности труда&quot;"/>
    <w:docVar w:name="att_org_reg_date" w:val="10.08.2016"/>
    <w:docVar w:name="att_org_reg_num" w:val="352"/>
    <w:docVar w:name="boss_fio" w:val="Носов Иван Алексеевич"/>
    <w:docVar w:name="ceh_info" w:val="Государственное бюджетное учреждение здравоохранения «Краевая клиническая больница №2»"/>
    <w:docVar w:name="doc_name" w:val="Документ2"/>
    <w:docVar w:name="doc_type" w:val="5"/>
    <w:docVar w:name="fill_date" w:val="       "/>
    <w:docVar w:name="org_guid" w:val="585817FF712E4B469BB1FC2D9758A45A"/>
    <w:docVar w:name="org_id" w:val="1"/>
    <w:docVar w:name="org_name" w:val="     "/>
    <w:docVar w:name="pers_guids" w:val="083A440CA9734880BAF070AC49E507AD@136-670-484 77"/>
    <w:docVar w:name="pers_snils" w:val="083A440CA9734880BAF070AC49E507AD@136-670-484 77"/>
    <w:docVar w:name="podr_id" w:val="org_1"/>
    <w:docVar w:name="pred_dolg" w:val="Заместитель главного врача по эпидемиологическому обеспечению"/>
    <w:docVar w:name="pred_fio" w:val="Е.П. Чиркова"/>
    <w:docVar w:name="rbtd_adr" w:val="     "/>
    <w:docVar w:name="rbtd_name" w:val="Государственное бюджетное учреждение здравоохранения «Краевая клиническая больница №2»"/>
    <w:docVar w:name="step_test" w:val="6"/>
    <w:docVar w:name="sv_docs" w:val="1"/>
  </w:docVars>
  <w:rsids>
    <w:rsidRoot w:val="0009136D"/>
    <w:rsid w:val="0002033E"/>
    <w:rsid w:val="0009136D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5E8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C38DD"/>
    <w:rsid w:val="006E4DFC"/>
    <w:rsid w:val="00725C51"/>
    <w:rsid w:val="00820552"/>
    <w:rsid w:val="008F3A47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C5288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0D95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3D87B"/>
  <w15:chartTrackingRefBased/>
  <w15:docId w15:val="{B8974955-8732-46B3-BBBA-743C71C3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913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9136D"/>
    <w:rPr>
      <w:sz w:val="24"/>
    </w:rPr>
  </w:style>
  <w:style w:type="paragraph" w:styleId="ad">
    <w:name w:val="footer"/>
    <w:basedOn w:val="a"/>
    <w:link w:val="ae"/>
    <w:rsid w:val="000913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136D"/>
    <w:rPr>
      <w:sz w:val="24"/>
    </w:rPr>
  </w:style>
  <w:style w:type="paragraph" w:styleId="af">
    <w:name w:val="Balloon Text"/>
    <w:basedOn w:val="a"/>
    <w:link w:val="af0"/>
    <w:rsid w:val="00E50D9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E5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43</TotalTime>
  <Pages>10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СОУТ</dc:creator>
  <cp:keywords/>
  <dc:description/>
  <cp:lastModifiedBy>охрана труда</cp:lastModifiedBy>
  <cp:revision>2</cp:revision>
  <cp:lastPrinted>2022-04-14T00:52:00Z</cp:lastPrinted>
  <dcterms:created xsi:type="dcterms:W3CDTF">2022-02-25T04:02:00Z</dcterms:created>
  <dcterms:modified xsi:type="dcterms:W3CDTF">2022-04-14T00:55:00Z</dcterms:modified>
</cp:coreProperties>
</file>