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AE7" w:rsidRDefault="00D83AE7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83AE7" w:rsidRDefault="00D83AE7">
      <w:pPr>
        <w:pStyle w:val="ConsPlusNormal"/>
        <w:jc w:val="both"/>
        <w:outlineLvl w:val="0"/>
      </w:pPr>
    </w:p>
    <w:p w:rsidR="00D83AE7" w:rsidRDefault="00D83AE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83AE7" w:rsidRDefault="00D83AE7">
      <w:pPr>
        <w:pStyle w:val="ConsPlusTitle"/>
        <w:jc w:val="center"/>
      </w:pPr>
    </w:p>
    <w:p w:rsidR="00D83AE7" w:rsidRDefault="00D83AE7">
      <w:pPr>
        <w:pStyle w:val="ConsPlusTitle"/>
        <w:jc w:val="center"/>
      </w:pPr>
      <w:bookmarkStart w:id="0" w:name="_GoBack"/>
      <w:r>
        <w:t>РАСПОРЯЖЕНИЕ</w:t>
      </w:r>
    </w:p>
    <w:p w:rsidR="00D83AE7" w:rsidRDefault="00D83AE7">
      <w:pPr>
        <w:pStyle w:val="ConsPlusTitle"/>
        <w:jc w:val="center"/>
      </w:pPr>
      <w:r>
        <w:t>от 12 октября 2020 г. N 2626-р</w:t>
      </w:r>
    </w:p>
    <w:bookmarkEnd w:id="0"/>
    <w:p w:rsidR="00D83AE7" w:rsidRDefault="00D83AE7">
      <w:pPr>
        <w:pStyle w:val="ConsPlusNormal"/>
        <w:jc w:val="both"/>
      </w:pPr>
    </w:p>
    <w:p w:rsidR="00D83AE7" w:rsidRDefault="00D83AE7">
      <w:pPr>
        <w:pStyle w:val="ConsPlusNormal"/>
        <w:ind w:firstLine="540"/>
        <w:jc w:val="both"/>
      </w:pPr>
      <w:r>
        <w:t xml:space="preserve">Утвердить прилагаемые </w:t>
      </w:r>
      <w:hyperlink w:anchor="P2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12 октября 2019 г. N 2406-р (Собрание законодательства Российской Федерации, 2019, N 42, ст. 5979; 2020, N 18, ст. 2958).</w:t>
      </w:r>
    </w:p>
    <w:p w:rsidR="00D83AE7" w:rsidRDefault="00D83AE7">
      <w:pPr>
        <w:pStyle w:val="ConsPlusNormal"/>
        <w:jc w:val="both"/>
      </w:pPr>
    </w:p>
    <w:p w:rsidR="00D83AE7" w:rsidRDefault="00D83AE7">
      <w:pPr>
        <w:pStyle w:val="ConsPlusNormal"/>
        <w:jc w:val="right"/>
      </w:pPr>
      <w:r>
        <w:t>Председатель Правительства</w:t>
      </w:r>
    </w:p>
    <w:p w:rsidR="00D83AE7" w:rsidRDefault="00D83AE7">
      <w:pPr>
        <w:pStyle w:val="ConsPlusNormal"/>
        <w:jc w:val="right"/>
      </w:pPr>
      <w:r>
        <w:t>Российской Федерации</w:t>
      </w:r>
    </w:p>
    <w:p w:rsidR="00D83AE7" w:rsidRDefault="00D83AE7">
      <w:pPr>
        <w:pStyle w:val="ConsPlusNormal"/>
        <w:jc w:val="right"/>
      </w:pPr>
      <w:r>
        <w:t>М.МИШУСТИН</w:t>
      </w:r>
    </w:p>
    <w:p w:rsidR="00D83AE7" w:rsidRDefault="00D83AE7">
      <w:pPr>
        <w:pStyle w:val="ConsPlusNormal"/>
        <w:jc w:val="both"/>
      </w:pPr>
    </w:p>
    <w:p w:rsidR="00D83AE7" w:rsidRDefault="00D83AE7">
      <w:pPr>
        <w:pStyle w:val="ConsPlusNormal"/>
        <w:jc w:val="both"/>
      </w:pPr>
    </w:p>
    <w:p w:rsidR="00D83AE7" w:rsidRDefault="00D83AE7">
      <w:pPr>
        <w:pStyle w:val="ConsPlusNormal"/>
        <w:jc w:val="both"/>
      </w:pPr>
    </w:p>
    <w:p w:rsidR="00D83AE7" w:rsidRDefault="00D83AE7">
      <w:pPr>
        <w:pStyle w:val="ConsPlusNormal"/>
        <w:jc w:val="both"/>
      </w:pPr>
    </w:p>
    <w:p w:rsidR="00D83AE7" w:rsidRDefault="00D83AE7">
      <w:pPr>
        <w:pStyle w:val="ConsPlusNormal"/>
        <w:jc w:val="both"/>
      </w:pPr>
    </w:p>
    <w:p w:rsidR="00D83AE7" w:rsidRDefault="00D83AE7">
      <w:pPr>
        <w:pStyle w:val="ConsPlusNormal"/>
        <w:jc w:val="right"/>
        <w:outlineLvl w:val="0"/>
      </w:pPr>
      <w:r>
        <w:t>Утверждены</w:t>
      </w:r>
    </w:p>
    <w:p w:rsidR="00D83AE7" w:rsidRDefault="00D83AE7">
      <w:pPr>
        <w:pStyle w:val="ConsPlusNormal"/>
        <w:jc w:val="right"/>
      </w:pPr>
      <w:r>
        <w:t>распоряжением Правительства</w:t>
      </w:r>
    </w:p>
    <w:p w:rsidR="00D83AE7" w:rsidRDefault="00D83AE7">
      <w:pPr>
        <w:pStyle w:val="ConsPlusNormal"/>
        <w:jc w:val="right"/>
      </w:pPr>
      <w:r>
        <w:t>Российской Федерации</w:t>
      </w:r>
    </w:p>
    <w:p w:rsidR="00D83AE7" w:rsidRDefault="00D83AE7">
      <w:pPr>
        <w:pStyle w:val="ConsPlusNormal"/>
        <w:jc w:val="right"/>
      </w:pPr>
      <w:r>
        <w:t>от 12 октября 2020 г. N 2626-р</w:t>
      </w:r>
    </w:p>
    <w:p w:rsidR="00D83AE7" w:rsidRDefault="00D83AE7">
      <w:pPr>
        <w:pStyle w:val="ConsPlusNormal"/>
        <w:jc w:val="both"/>
      </w:pPr>
    </w:p>
    <w:p w:rsidR="00D83AE7" w:rsidRDefault="00D83AE7">
      <w:pPr>
        <w:pStyle w:val="ConsPlusTitle"/>
        <w:jc w:val="center"/>
      </w:pPr>
      <w:bookmarkStart w:id="1" w:name="P21"/>
      <w:bookmarkEnd w:id="1"/>
      <w:r>
        <w:t>ИЗМЕНЕНИЯ,</w:t>
      </w:r>
    </w:p>
    <w:p w:rsidR="00D83AE7" w:rsidRDefault="00D83AE7">
      <w:pPr>
        <w:pStyle w:val="ConsPlusTitle"/>
        <w:jc w:val="center"/>
      </w:pPr>
      <w:r>
        <w:t>КОТОРЫЕ ВНОСЯТСЯ В РАСПОРЯЖЕНИЕ ПРАВИТЕЛЬСТВА РОССИЙСКОЙ</w:t>
      </w:r>
    </w:p>
    <w:p w:rsidR="00D83AE7" w:rsidRDefault="00D83AE7">
      <w:pPr>
        <w:pStyle w:val="ConsPlusTitle"/>
        <w:jc w:val="center"/>
      </w:pPr>
      <w:r>
        <w:t>ФЕДЕРАЦИИ ОТ 12 ОКТЯБРЯ 2019 Г. N 2406-Р</w:t>
      </w:r>
    </w:p>
    <w:p w:rsidR="00D83AE7" w:rsidRDefault="00D83AE7">
      <w:pPr>
        <w:pStyle w:val="ConsPlusNormal"/>
        <w:jc w:val="both"/>
      </w:pPr>
    </w:p>
    <w:p w:rsidR="00D83AE7" w:rsidRDefault="00D83AE7">
      <w:pPr>
        <w:pStyle w:val="ConsPlusNormal"/>
        <w:ind w:firstLine="540"/>
        <w:jc w:val="both"/>
      </w:pPr>
      <w:r>
        <w:t xml:space="preserve">1. В </w:t>
      </w:r>
      <w:hyperlink r:id="rId6">
        <w:r>
          <w:rPr>
            <w:color w:val="0000FF"/>
          </w:rPr>
          <w:t>абзаце втором пункта 1</w:t>
        </w:r>
      </w:hyperlink>
      <w:r>
        <w:t xml:space="preserve"> слова "на 2020 год" исключить.</w:t>
      </w:r>
    </w:p>
    <w:p w:rsidR="00D83AE7" w:rsidRDefault="00D83AE7">
      <w:pPr>
        <w:pStyle w:val="ConsPlusNormal"/>
        <w:spacing w:before="220"/>
        <w:ind w:firstLine="540"/>
        <w:jc w:val="both"/>
      </w:pPr>
      <w:r>
        <w:t xml:space="preserve">2. В </w:t>
      </w:r>
      <w:hyperlink r:id="rId7">
        <w:r>
          <w:rPr>
            <w:color w:val="0000FF"/>
          </w:rPr>
          <w:t>приложении N 1</w:t>
        </w:r>
      </w:hyperlink>
      <w:r>
        <w:t xml:space="preserve"> к указанному распоряжению:</w:t>
      </w:r>
    </w:p>
    <w:p w:rsidR="00D83AE7" w:rsidRDefault="00D83AE7">
      <w:pPr>
        <w:pStyle w:val="ConsPlusNormal"/>
        <w:spacing w:before="220"/>
        <w:ind w:firstLine="540"/>
        <w:jc w:val="both"/>
      </w:pPr>
      <w:r>
        <w:t xml:space="preserve">а) в </w:t>
      </w:r>
      <w:hyperlink r:id="rId8">
        <w:r>
          <w:rPr>
            <w:color w:val="0000FF"/>
          </w:rPr>
          <w:t>наименовании</w:t>
        </w:r>
      </w:hyperlink>
      <w:r>
        <w:t xml:space="preserve"> слова "на 2020 год" исключить;</w:t>
      </w:r>
    </w:p>
    <w:p w:rsidR="00D83AE7" w:rsidRDefault="00D83AE7">
      <w:pPr>
        <w:pStyle w:val="ConsPlusNormal"/>
        <w:spacing w:before="220"/>
        <w:ind w:firstLine="540"/>
        <w:jc w:val="both"/>
      </w:pPr>
      <w:r>
        <w:t xml:space="preserve">б) </w:t>
      </w:r>
      <w:hyperlink r:id="rId9">
        <w:r>
          <w:rPr>
            <w:color w:val="0000FF"/>
          </w:rPr>
          <w:t>позицию</w:t>
        </w:r>
      </w:hyperlink>
      <w:r>
        <w:t>, касающуюся J05AX, изложить в следующей редакции:</w:t>
      </w:r>
    </w:p>
    <w:p w:rsidR="00D83AE7" w:rsidRDefault="00D83AE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D83AE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3AE7" w:rsidRDefault="00D83AE7">
            <w:pPr>
              <w:pStyle w:val="ConsPlusNormal"/>
            </w:pPr>
            <w:r>
              <w:t>"J05AX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3AE7" w:rsidRDefault="00D83AE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3AE7" w:rsidRDefault="00D83AE7">
            <w:pPr>
              <w:pStyle w:val="ConsPlusNormal"/>
            </w:pPr>
            <w:proofErr w:type="spellStart"/>
            <w:r>
              <w:t>гразопревир</w:t>
            </w:r>
            <w:proofErr w:type="spellEnd"/>
            <w:r>
              <w:t xml:space="preserve"> + </w:t>
            </w:r>
            <w:proofErr w:type="spellStart"/>
            <w:r>
              <w:t>элбасвир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3AE7" w:rsidRDefault="00D83A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3AE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3AE7" w:rsidRDefault="00D83A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3AE7" w:rsidRDefault="00D83A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3AE7" w:rsidRDefault="00D83AE7">
            <w:pPr>
              <w:pStyle w:val="ConsPlusNormal"/>
            </w:pPr>
            <w:proofErr w:type="spellStart"/>
            <w:r>
              <w:t>долутегравир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3AE7" w:rsidRDefault="00D83A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3AE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3AE7" w:rsidRDefault="00D83A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3AE7" w:rsidRDefault="00D83A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3AE7" w:rsidRDefault="00D83AE7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3AE7" w:rsidRDefault="00D83AE7">
            <w:pPr>
              <w:pStyle w:val="ConsPlusNormal"/>
            </w:pPr>
            <w:r>
              <w:t>капсулы</w:t>
            </w:r>
          </w:p>
        </w:tc>
      </w:tr>
      <w:tr w:rsidR="00D83AE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3AE7" w:rsidRDefault="00D83A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3AE7" w:rsidRDefault="00D83A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3AE7" w:rsidRDefault="00D83AE7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3AE7" w:rsidRDefault="00D83AE7">
            <w:pPr>
              <w:pStyle w:val="ConsPlusNormal"/>
            </w:pPr>
            <w:r>
              <w:t>таблетки</w:t>
            </w:r>
          </w:p>
        </w:tc>
      </w:tr>
      <w:tr w:rsidR="00D83AE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3AE7" w:rsidRDefault="00D83A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3AE7" w:rsidRDefault="00D83A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3AE7" w:rsidRDefault="00D83AE7">
            <w:pPr>
              <w:pStyle w:val="ConsPlusNormal"/>
            </w:pPr>
            <w:proofErr w:type="spellStart"/>
            <w:r>
              <w:t>маравирок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3AE7" w:rsidRDefault="00D83A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3AE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3AE7" w:rsidRDefault="00D83A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3AE7" w:rsidRDefault="00D83A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3AE7" w:rsidRDefault="00D83AE7">
            <w:pPr>
              <w:pStyle w:val="ConsPlusNormal"/>
            </w:pPr>
            <w:proofErr w:type="spellStart"/>
            <w:r>
              <w:t>ралтегравир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3AE7" w:rsidRDefault="00D83AE7">
            <w:pPr>
              <w:pStyle w:val="ConsPlusNormal"/>
            </w:pPr>
            <w:r>
              <w:t>таблетки жевательные;</w:t>
            </w:r>
          </w:p>
          <w:p w:rsidR="00D83AE7" w:rsidRDefault="00D83AE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83AE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3AE7" w:rsidRDefault="00D83A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3AE7" w:rsidRDefault="00D83A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3AE7" w:rsidRDefault="00D83AE7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3AE7" w:rsidRDefault="00D83AE7">
            <w:pPr>
              <w:pStyle w:val="ConsPlusNormal"/>
            </w:pPr>
            <w:r>
              <w:t>капсулы;</w:t>
            </w:r>
          </w:p>
          <w:p w:rsidR="00D83AE7" w:rsidRDefault="00D83AE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83AE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3AE7" w:rsidRDefault="00D83A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3AE7" w:rsidRDefault="00D83A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3AE7" w:rsidRDefault="00D83AE7">
            <w:pPr>
              <w:pStyle w:val="ConsPlusNormal"/>
              <w:jc w:val="both"/>
            </w:pPr>
            <w:proofErr w:type="spellStart"/>
            <w:r>
              <w:t>фавипиравир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3AE7" w:rsidRDefault="00D83AE7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D83AE7" w:rsidRDefault="00D83AE7">
      <w:pPr>
        <w:pStyle w:val="ConsPlusNormal"/>
        <w:jc w:val="both"/>
      </w:pPr>
    </w:p>
    <w:p w:rsidR="00D83AE7" w:rsidRDefault="00D83AE7">
      <w:pPr>
        <w:pStyle w:val="ConsPlusNormal"/>
        <w:ind w:firstLine="540"/>
        <w:jc w:val="both"/>
      </w:pPr>
      <w:r>
        <w:t xml:space="preserve">в) </w:t>
      </w:r>
      <w:hyperlink r:id="rId10">
        <w:r>
          <w:rPr>
            <w:color w:val="0000FF"/>
          </w:rPr>
          <w:t>позицию</w:t>
        </w:r>
      </w:hyperlink>
      <w:r>
        <w:t>, касающуюся L04AC, изложить в следующей редакции:</w:t>
      </w:r>
    </w:p>
    <w:p w:rsidR="00D83AE7" w:rsidRDefault="00D83AE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D83AE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3AE7" w:rsidRDefault="00D83AE7">
            <w:pPr>
              <w:pStyle w:val="ConsPlusNormal"/>
            </w:pPr>
            <w:r>
              <w:t>"L04AC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3AE7" w:rsidRDefault="00D83AE7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3AE7" w:rsidRDefault="00D83AE7">
            <w:pPr>
              <w:pStyle w:val="ConsPlusNormal"/>
            </w:pPr>
            <w:proofErr w:type="spellStart"/>
            <w:r>
              <w:t>базиликсимаб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3AE7" w:rsidRDefault="00D83AE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D83AE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3AE7" w:rsidRDefault="00D83A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3AE7" w:rsidRDefault="00D83A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3AE7" w:rsidRDefault="00D83AE7">
            <w:pPr>
              <w:pStyle w:val="ConsPlusNormal"/>
            </w:pPr>
            <w:proofErr w:type="spellStart"/>
            <w:r>
              <w:t>канакинумаб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3AE7" w:rsidRDefault="00D83AE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D83AE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3AE7" w:rsidRDefault="00D83A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3AE7" w:rsidRDefault="00D83A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3AE7" w:rsidRDefault="00D83AE7">
            <w:pPr>
              <w:pStyle w:val="ConsPlusNormal"/>
              <w:jc w:val="both"/>
            </w:pPr>
            <w:proofErr w:type="spellStart"/>
            <w:r>
              <w:t>левилимаб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3AE7" w:rsidRDefault="00D83A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3AE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3AE7" w:rsidRDefault="00D83A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3AE7" w:rsidRDefault="00D83A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3AE7" w:rsidRDefault="00D83AE7">
            <w:pPr>
              <w:pStyle w:val="ConsPlusNormal"/>
            </w:pPr>
            <w:proofErr w:type="spellStart"/>
            <w:r>
              <w:t>нетакимаб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3AE7" w:rsidRDefault="00D83A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3AE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3AE7" w:rsidRDefault="00D83A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3AE7" w:rsidRDefault="00D83A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3AE7" w:rsidRDefault="00D83AE7">
            <w:pPr>
              <w:pStyle w:val="ConsPlusNormal"/>
              <w:jc w:val="both"/>
            </w:pPr>
            <w:proofErr w:type="spellStart"/>
            <w:r>
              <w:t>олокизумаб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3AE7" w:rsidRDefault="00D83A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3AE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3AE7" w:rsidRDefault="00D83A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3AE7" w:rsidRDefault="00D83A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3AE7" w:rsidRDefault="00D83AE7">
            <w:pPr>
              <w:pStyle w:val="ConsPlusNormal"/>
            </w:pPr>
            <w:proofErr w:type="spellStart"/>
            <w:r>
              <w:t>сарилумаб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3AE7" w:rsidRDefault="00D83A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3AE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3AE7" w:rsidRDefault="00D83A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3AE7" w:rsidRDefault="00D83A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3AE7" w:rsidRDefault="00D83AE7">
            <w:pPr>
              <w:pStyle w:val="ConsPlusNormal"/>
            </w:pPr>
            <w:proofErr w:type="spellStart"/>
            <w:r>
              <w:t>секукинумаб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3AE7" w:rsidRDefault="00D83AE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D83AE7" w:rsidRDefault="00D83A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3AE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3AE7" w:rsidRDefault="00D83A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3AE7" w:rsidRDefault="00D83A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3AE7" w:rsidRDefault="00D83AE7">
            <w:pPr>
              <w:pStyle w:val="ConsPlusNormal"/>
            </w:pPr>
            <w:proofErr w:type="spellStart"/>
            <w:r>
              <w:t>тоцилизумаб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3AE7" w:rsidRDefault="00D83AE7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D83AE7" w:rsidRDefault="00D83AE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83AE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83AE7" w:rsidRDefault="00D83AE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83AE7" w:rsidRDefault="00D83A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83AE7" w:rsidRDefault="00D83AE7">
            <w:pPr>
              <w:pStyle w:val="ConsPlusNormal"/>
            </w:pPr>
            <w:proofErr w:type="spellStart"/>
            <w:r>
              <w:t>устекинумаб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83AE7" w:rsidRDefault="00D83AE7">
            <w:pPr>
              <w:pStyle w:val="ConsPlusNormal"/>
            </w:pPr>
            <w:r>
              <w:t>раствор для подкожного введения".</w:t>
            </w:r>
          </w:p>
        </w:tc>
      </w:tr>
    </w:tbl>
    <w:p w:rsidR="00D83AE7" w:rsidRDefault="00D83AE7">
      <w:pPr>
        <w:pStyle w:val="ConsPlusNormal"/>
        <w:jc w:val="both"/>
      </w:pPr>
    </w:p>
    <w:p w:rsidR="00D83AE7" w:rsidRDefault="00D83AE7">
      <w:pPr>
        <w:pStyle w:val="ConsPlusNormal"/>
        <w:jc w:val="both"/>
      </w:pPr>
    </w:p>
    <w:p w:rsidR="00D83AE7" w:rsidRDefault="00D83AE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2CD7" w:rsidRDefault="00252CD7"/>
    <w:sectPr w:rsidR="00252CD7" w:rsidSect="0039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E7"/>
    <w:rsid w:val="00252CD7"/>
    <w:rsid w:val="00D8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F14C8-56A0-41FE-AEF3-7667749B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A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83A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83A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2C3E7FD7D606E14B7B1399DD31157E4839CAED5976A264CD967FBDAAC0E41C560AD939E0AE0B4171E13D44378124FB4CBE35450DF7BAAFw0m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2C3E7FD7D606E14B7B1399DD31157E4839CAED5976A264CD967FBDAAC0E41C560AD939E0AE0B4171E13D44378124FB4CBE35450DF7BAAFw0m2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2C3E7FD7D606E14B7B1399DD31157E4839CAED5976A264CD967FBDAAC0E41C560AD939E0AE0B4077E13D44378124FB4CBE35450DF7BAAFw0m2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92C3E7FD7D606E14B7B1399DD31157E4839CAED5976A264CD967FBDAAC0E41C440A8135E1AD154070F46B1571wDm7F" TargetMode="External"/><Relationship Id="rId10" Type="http://schemas.openxmlformats.org/officeDocument/2006/relationships/hyperlink" Target="consultantplus://offline/ref=492C3E7FD7D606E14B7B1399DD31157E4839CAED5976A264CD967FBDAAC0E41C560AD939E0AF0C487AE13D44378124FB4CBE35450DF7BAAFw0m2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92C3E7FD7D606E14B7B1399DD31157E4839CAED5976A264CD967FBDAAC0E41C560AD939E0AF08457BE13D44378124FB4CBE35450DF7BAAFw0m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Ольга Александровна</dc:creator>
  <cp:keywords/>
  <dc:description/>
  <cp:lastModifiedBy>Круглова Ольга Александровна</cp:lastModifiedBy>
  <cp:revision>1</cp:revision>
  <dcterms:created xsi:type="dcterms:W3CDTF">2023-03-13T05:38:00Z</dcterms:created>
  <dcterms:modified xsi:type="dcterms:W3CDTF">2023-03-13T05:39:00Z</dcterms:modified>
</cp:coreProperties>
</file>